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606C4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1A8DFCC2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-SA"/>
        </w:rPr>
        <w:t>北京市建筑通信基础设施竣工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-SA"/>
        </w:rPr>
        <w:t>验收报告</w:t>
      </w:r>
    </w:p>
    <w:tbl>
      <w:tblPr>
        <w:tblStyle w:val="8"/>
        <w:tblW w:w="840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925"/>
        <w:gridCol w:w="675"/>
        <w:gridCol w:w="700"/>
        <w:gridCol w:w="1436"/>
        <w:gridCol w:w="234"/>
        <w:gridCol w:w="317"/>
        <w:gridCol w:w="250"/>
        <w:gridCol w:w="1300"/>
        <w:gridCol w:w="2104"/>
      </w:tblGrid>
      <w:tr w14:paraId="75B97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tblHeader/>
        </w:trPr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C3AD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建设单位名称</w:t>
            </w:r>
          </w:p>
        </w:tc>
        <w:tc>
          <w:tcPr>
            <w:tcW w:w="6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5336C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48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FBBB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A73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 程 名 称</w:t>
            </w:r>
          </w:p>
        </w:tc>
        <w:tc>
          <w:tcPr>
            <w:tcW w:w="2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27B7E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48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82B5C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16A6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480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CCC4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066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78D9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 程 地 址</w:t>
            </w:r>
          </w:p>
        </w:tc>
        <w:tc>
          <w:tcPr>
            <w:tcW w:w="2937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9C0C2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5B841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B09D0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3BD2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6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51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占地</w:t>
            </w:r>
            <w:r>
              <w:rPr>
                <w:rFonts w:ascii="宋体" w:hAnsi="宋体" w:eastAsia="宋体"/>
                <w:sz w:val="24"/>
                <w:szCs w:val="24"/>
              </w:rPr>
              <w:t>面积(m</w:t>
            </w:r>
            <w:r>
              <w:rPr>
                <w:rFonts w:ascii="宋体" w:hAnsi="宋体" w:eastAsia="宋体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) </w:t>
            </w:r>
          </w:p>
        </w:tc>
        <w:tc>
          <w:tcPr>
            <w:tcW w:w="213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2587A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131" w:right="-2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46F75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建筑面积</w:t>
            </w:r>
            <w:r>
              <w:rPr>
                <w:rFonts w:ascii="宋体" w:hAnsi="宋体"/>
                <w:sz w:val="24"/>
                <w:szCs w:val="24"/>
              </w:rPr>
              <w:t>(m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AF7FC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131" w:right="-2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D949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6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2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通信机房（接入点）面积</w:t>
            </w:r>
            <w:r>
              <w:rPr>
                <w:rFonts w:ascii="宋体" w:hAnsi="宋体" w:eastAsia="宋体"/>
                <w:sz w:val="24"/>
                <w:szCs w:val="24"/>
              </w:rPr>
              <w:t>(m</w:t>
            </w:r>
            <w:r>
              <w:rPr>
                <w:rFonts w:ascii="宋体" w:hAnsi="宋体" w:eastAsia="宋体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)</w:t>
            </w:r>
          </w:p>
        </w:tc>
        <w:tc>
          <w:tcPr>
            <w:tcW w:w="213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BA523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EF3F3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131" w:right="-2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项目类型</w:t>
            </w:r>
          </w:p>
          <w:p w14:paraId="3C0E4F29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（住宅、非住宅）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E53DE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9C57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303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8B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《公共建筑光纤宽带接入工程技术标准》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《住宅区和住宅建筑内光纤到户通信设施工程设计规范》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满足公共通信光纤接入（除单一用户项目外须满足电信、联通、移动同时接入）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65902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04017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6303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04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《建筑物移动通信基础设施工程技术标准》已满足公共通信无线覆盖（须同时满足电信、联通、移动无线覆盖）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6E87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0A08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91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2587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62" w:type="dxa"/>
            <w:gridSpan w:val="5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0FE6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单位名称</w:t>
            </w:r>
          </w:p>
        </w:tc>
        <w:tc>
          <w:tcPr>
            <w:tcW w:w="155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11E0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1C751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</w:tr>
      <w:tr w14:paraId="2FD61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91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90D4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物业公司</w:t>
            </w:r>
          </w:p>
        </w:tc>
        <w:tc>
          <w:tcPr>
            <w:tcW w:w="3362" w:type="dxa"/>
            <w:gridSpan w:val="5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58D1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1C83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A2010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ED1B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91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3D2D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设计单位</w:t>
            </w:r>
          </w:p>
        </w:tc>
        <w:tc>
          <w:tcPr>
            <w:tcW w:w="3362" w:type="dxa"/>
            <w:gridSpan w:val="5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78C0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F023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7C006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1053D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91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2D1F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施工单位</w:t>
            </w:r>
          </w:p>
        </w:tc>
        <w:tc>
          <w:tcPr>
            <w:tcW w:w="3362" w:type="dxa"/>
            <w:gridSpan w:val="5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38CC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40E1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A3B14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0F493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91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1348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监理单位</w:t>
            </w:r>
          </w:p>
        </w:tc>
        <w:tc>
          <w:tcPr>
            <w:tcW w:w="3362" w:type="dxa"/>
            <w:gridSpan w:val="5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1BAC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C8B1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07A37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13A09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276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3C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通信工程竣工验收意见</w:t>
            </w:r>
          </w:p>
        </w:tc>
        <w:tc>
          <w:tcPr>
            <w:tcW w:w="5641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6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106B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66" w:type="dxa"/>
            <w:vMerge w:val="restart"/>
            <w:tcBorders>
              <w:left w:val="single" w:color="000000" w:sz="4" w:space="0"/>
            </w:tcBorders>
            <w:vAlign w:val="center"/>
          </w:tcPr>
          <w:p w14:paraId="693F501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验</w:t>
            </w:r>
          </w:p>
          <w:p w14:paraId="4C0DFAA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收</w:t>
            </w:r>
          </w:p>
          <w:p w14:paraId="05A877A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单</w:t>
            </w:r>
          </w:p>
          <w:p w14:paraId="35A9483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位</w:t>
            </w:r>
          </w:p>
        </w:tc>
        <w:tc>
          <w:tcPr>
            <w:tcW w:w="3970" w:type="dxa"/>
            <w:gridSpan w:val="5"/>
            <w:vMerge w:val="restart"/>
            <w:tcBorders>
              <w:left w:val="single" w:color="000000" w:sz="4" w:space="0"/>
            </w:tcBorders>
          </w:tcPr>
          <w:p w14:paraId="60828ED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textAlignment w:val="auto"/>
              <w:rPr>
                <w:rFonts w:cs="Times New Roman"/>
                <w:kern w:val="2"/>
              </w:rPr>
            </w:pPr>
          </w:p>
          <w:p w14:paraId="6B5D6D1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textAlignment w:val="auto"/>
              <w:rPr>
                <w:rFonts w:hint="eastAsia"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建设单位</w:t>
            </w:r>
          </w:p>
          <w:p w14:paraId="1E0F929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textAlignment w:val="auto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签字（公章）</w:t>
            </w:r>
          </w:p>
          <w:p w14:paraId="3A25568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textAlignment w:val="auto"/>
              <w:rPr>
                <w:rFonts w:cs="Times New Roman"/>
                <w:kern w:val="2"/>
              </w:rPr>
            </w:pPr>
          </w:p>
        </w:tc>
        <w:tc>
          <w:tcPr>
            <w:tcW w:w="397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1F7B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eastAsia="宋体" w:cs="Times New Roman"/>
                <w:kern w:val="2"/>
                <w:lang w:eastAsia="zh-CN"/>
              </w:rPr>
            </w:pPr>
            <w:r>
              <w:rPr>
                <w:rFonts w:hint="eastAsia" w:cs="Times New Roman"/>
                <w:kern w:val="2"/>
                <w:lang w:val="en-US" w:eastAsia="zh-CN"/>
              </w:rPr>
              <w:t>通信建设管理办公室</w:t>
            </w:r>
          </w:p>
        </w:tc>
      </w:tr>
      <w:tr w14:paraId="731B0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466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E4F126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textAlignment w:val="auto"/>
            </w:pPr>
          </w:p>
        </w:tc>
        <w:tc>
          <w:tcPr>
            <w:tcW w:w="397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2247BD4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textAlignment w:val="auto"/>
            </w:pPr>
          </w:p>
        </w:tc>
        <w:tc>
          <w:tcPr>
            <w:tcW w:w="397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ADB5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textAlignment w:val="auto"/>
              <w:rPr>
                <w:rFonts w:cs="Times New Roman"/>
                <w:kern w:val="2"/>
              </w:rPr>
            </w:pPr>
          </w:p>
          <w:p w14:paraId="6A4C44E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677" w:leftChars="228" w:firstLine="217" w:firstLineChars="100"/>
              <w:textAlignment w:val="auto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 xml:space="preserve">签字 </w:t>
            </w:r>
            <w:r>
              <w:rPr>
                <w:rFonts w:cs="Times New Roman"/>
                <w:kern w:val="2"/>
              </w:rPr>
              <w:t xml:space="preserve">                       </w:t>
            </w:r>
            <w:r>
              <w:rPr>
                <w:rFonts w:hint="eastAsia" w:cs="Times New Roman"/>
                <w:kern w:val="2"/>
              </w:rPr>
              <w:t>（盖章）</w:t>
            </w:r>
          </w:p>
          <w:p w14:paraId="5B0FCFF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textAlignment w:val="auto"/>
              <w:rPr>
                <w:rFonts w:cs="Times New Roman"/>
                <w:kern w:val="2"/>
              </w:rPr>
            </w:pPr>
          </w:p>
        </w:tc>
      </w:tr>
    </w:tbl>
    <w:p w14:paraId="03042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填表说明：1、表中设计单位、施工单位和监理单位是指通信设施工程的各参建单位；2、表中工程名称要准确填写，与规划许可证和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开工</w:t>
      </w:r>
      <w:r>
        <w:rPr>
          <w:rFonts w:hint="eastAsia" w:ascii="宋体" w:hAnsi="宋体" w:eastAsia="宋体"/>
          <w:sz w:val="21"/>
          <w:szCs w:val="21"/>
        </w:rPr>
        <w:t>许可证名称一致；3、表中各单位名称要准确填写，与资质证书名称一致。</w:t>
      </w:r>
    </w:p>
    <w:sectPr>
      <w:headerReference r:id="rId3" w:type="default"/>
      <w:footerReference r:id="rId4" w:type="default"/>
      <w:pgSz w:w="11906" w:h="16838"/>
      <w:pgMar w:top="1134" w:right="1797" w:bottom="1246" w:left="1797" w:header="851" w:footer="992" w:gutter="0"/>
      <w:pgNumType w:fmt="numberInDash"/>
      <w:cols w:space="425" w:num="1"/>
      <w:docGrid w:type="linesAndChars" w:linePitch="643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260F40-889C-4A18-B58E-273345E65E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6ED685F-F249-41E9-A939-E8A943DCE3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A14C899-E0F3-445D-8B20-E1B45D360BBB}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829A8">
    <w:pPr>
      <w:pStyle w:val="5"/>
      <w:framePr w:wrap="around" w:vAnchor="text" w:hAnchor="margin" w:xAlign="outside" w:y="1"/>
      <w:rPr>
        <w:rStyle w:val="12"/>
        <w:sz w:val="28"/>
        <w:szCs w:val="28"/>
      </w:rPr>
    </w:pPr>
    <w:r>
      <w:rPr>
        <w:rStyle w:val="12"/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rStyle w:val="12"/>
        <w:sz w:val="28"/>
        <w:szCs w:val="28"/>
      </w:rPr>
      <w:fldChar w:fldCharType="separate"/>
    </w:r>
    <w:r>
      <w:rPr>
        <w:rStyle w:val="12"/>
        <w:sz w:val="28"/>
        <w:szCs w:val="28"/>
      </w:rPr>
      <w:t>- 2 -</w:t>
    </w:r>
    <w:r>
      <w:rPr>
        <w:rStyle w:val="12"/>
        <w:sz w:val="28"/>
        <w:szCs w:val="28"/>
      </w:rPr>
      <w:fldChar w:fldCharType="end"/>
    </w:r>
  </w:p>
  <w:p w14:paraId="10B57D16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CDF6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297"/>
  <w:drawingGridVerticalSpacing w:val="6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YzllMzM2N2JmMmIyOTc2MzlkMmUxYWI2MDU2MjYifQ=="/>
  </w:docVars>
  <w:rsids>
    <w:rsidRoot w:val="00505964"/>
    <w:rsid w:val="000021D0"/>
    <w:rsid w:val="0000651C"/>
    <w:rsid w:val="00011DD5"/>
    <w:rsid w:val="000175E1"/>
    <w:rsid w:val="00020342"/>
    <w:rsid w:val="000252E6"/>
    <w:rsid w:val="00026632"/>
    <w:rsid w:val="00026B93"/>
    <w:rsid w:val="00027D16"/>
    <w:rsid w:val="00040867"/>
    <w:rsid w:val="000436D9"/>
    <w:rsid w:val="000600FE"/>
    <w:rsid w:val="00067B3C"/>
    <w:rsid w:val="0007174F"/>
    <w:rsid w:val="00090759"/>
    <w:rsid w:val="000942AA"/>
    <w:rsid w:val="000B07E7"/>
    <w:rsid w:val="000C0954"/>
    <w:rsid w:val="000C56A9"/>
    <w:rsid w:val="000D60C2"/>
    <w:rsid w:val="000E3373"/>
    <w:rsid w:val="000E7AE8"/>
    <w:rsid w:val="00101AE6"/>
    <w:rsid w:val="0010235F"/>
    <w:rsid w:val="00110679"/>
    <w:rsid w:val="00122AAC"/>
    <w:rsid w:val="00122B1D"/>
    <w:rsid w:val="00124298"/>
    <w:rsid w:val="0012646D"/>
    <w:rsid w:val="001344D2"/>
    <w:rsid w:val="0013625C"/>
    <w:rsid w:val="00136DD7"/>
    <w:rsid w:val="00137E40"/>
    <w:rsid w:val="00147979"/>
    <w:rsid w:val="00155990"/>
    <w:rsid w:val="0016648B"/>
    <w:rsid w:val="00173315"/>
    <w:rsid w:val="001733D9"/>
    <w:rsid w:val="00176B83"/>
    <w:rsid w:val="00184AF0"/>
    <w:rsid w:val="00191DA9"/>
    <w:rsid w:val="00192941"/>
    <w:rsid w:val="0019410A"/>
    <w:rsid w:val="00196108"/>
    <w:rsid w:val="00196446"/>
    <w:rsid w:val="001B0EEE"/>
    <w:rsid w:val="001B19E1"/>
    <w:rsid w:val="001C346B"/>
    <w:rsid w:val="001D360A"/>
    <w:rsid w:val="001D3A6D"/>
    <w:rsid w:val="001D46E9"/>
    <w:rsid w:val="001D4C45"/>
    <w:rsid w:val="001E45F3"/>
    <w:rsid w:val="001F154D"/>
    <w:rsid w:val="002003B1"/>
    <w:rsid w:val="00204786"/>
    <w:rsid w:val="00216356"/>
    <w:rsid w:val="00216C93"/>
    <w:rsid w:val="0022791A"/>
    <w:rsid w:val="0022792E"/>
    <w:rsid w:val="00244F02"/>
    <w:rsid w:val="00251DE9"/>
    <w:rsid w:val="00260A68"/>
    <w:rsid w:val="002625D1"/>
    <w:rsid w:val="00264E7B"/>
    <w:rsid w:val="00266B27"/>
    <w:rsid w:val="002675AA"/>
    <w:rsid w:val="002731DB"/>
    <w:rsid w:val="002A44DF"/>
    <w:rsid w:val="002A553C"/>
    <w:rsid w:val="002B4DA0"/>
    <w:rsid w:val="002D1B50"/>
    <w:rsid w:val="002D6857"/>
    <w:rsid w:val="002D78C0"/>
    <w:rsid w:val="002E1F94"/>
    <w:rsid w:val="002E7589"/>
    <w:rsid w:val="002F5B12"/>
    <w:rsid w:val="003029C6"/>
    <w:rsid w:val="0030623A"/>
    <w:rsid w:val="003063EE"/>
    <w:rsid w:val="003157F9"/>
    <w:rsid w:val="003161A8"/>
    <w:rsid w:val="003225C1"/>
    <w:rsid w:val="00322842"/>
    <w:rsid w:val="003237CA"/>
    <w:rsid w:val="00334473"/>
    <w:rsid w:val="00340DC2"/>
    <w:rsid w:val="003439E3"/>
    <w:rsid w:val="003452E3"/>
    <w:rsid w:val="0035534E"/>
    <w:rsid w:val="00363AD5"/>
    <w:rsid w:val="00380250"/>
    <w:rsid w:val="003828A5"/>
    <w:rsid w:val="00384504"/>
    <w:rsid w:val="00396158"/>
    <w:rsid w:val="003B30FC"/>
    <w:rsid w:val="003B3304"/>
    <w:rsid w:val="003C3EFE"/>
    <w:rsid w:val="003D5101"/>
    <w:rsid w:val="003E1015"/>
    <w:rsid w:val="003E24E0"/>
    <w:rsid w:val="003F48CC"/>
    <w:rsid w:val="004063BA"/>
    <w:rsid w:val="0041598D"/>
    <w:rsid w:val="00431ACF"/>
    <w:rsid w:val="00444203"/>
    <w:rsid w:val="00451A1F"/>
    <w:rsid w:val="00454640"/>
    <w:rsid w:val="00455FF5"/>
    <w:rsid w:val="004613C1"/>
    <w:rsid w:val="00475C67"/>
    <w:rsid w:val="00475FF2"/>
    <w:rsid w:val="00476425"/>
    <w:rsid w:val="004766D8"/>
    <w:rsid w:val="004A7F75"/>
    <w:rsid w:val="004B1099"/>
    <w:rsid w:val="004B2F4B"/>
    <w:rsid w:val="004B5FFC"/>
    <w:rsid w:val="004B7BC2"/>
    <w:rsid w:val="004B7E0F"/>
    <w:rsid w:val="004C0EBB"/>
    <w:rsid w:val="004C3E4A"/>
    <w:rsid w:val="004D463B"/>
    <w:rsid w:val="004D7FD6"/>
    <w:rsid w:val="004E3A18"/>
    <w:rsid w:val="004E6A77"/>
    <w:rsid w:val="004F2D76"/>
    <w:rsid w:val="004F4D5B"/>
    <w:rsid w:val="004F56A8"/>
    <w:rsid w:val="00502FE7"/>
    <w:rsid w:val="00505964"/>
    <w:rsid w:val="00505B05"/>
    <w:rsid w:val="00505D21"/>
    <w:rsid w:val="00506A98"/>
    <w:rsid w:val="00506B23"/>
    <w:rsid w:val="00511DD7"/>
    <w:rsid w:val="00523186"/>
    <w:rsid w:val="00525BB5"/>
    <w:rsid w:val="005318AE"/>
    <w:rsid w:val="00531AAC"/>
    <w:rsid w:val="00531B45"/>
    <w:rsid w:val="00533F21"/>
    <w:rsid w:val="0054196D"/>
    <w:rsid w:val="00541FE7"/>
    <w:rsid w:val="00551EBD"/>
    <w:rsid w:val="00561F43"/>
    <w:rsid w:val="00562BB4"/>
    <w:rsid w:val="005638CA"/>
    <w:rsid w:val="005729F3"/>
    <w:rsid w:val="005859AB"/>
    <w:rsid w:val="005A04D8"/>
    <w:rsid w:val="005A1460"/>
    <w:rsid w:val="005A1DEB"/>
    <w:rsid w:val="005A28BA"/>
    <w:rsid w:val="005D144F"/>
    <w:rsid w:val="005E08A9"/>
    <w:rsid w:val="005E227E"/>
    <w:rsid w:val="005E291F"/>
    <w:rsid w:val="005F0943"/>
    <w:rsid w:val="005F139B"/>
    <w:rsid w:val="005F6F58"/>
    <w:rsid w:val="00607391"/>
    <w:rsid w:val="00613FC5"/>
    <w:rsid w:val="00622FAD"/>
    <w:rsid w:val="006273E0"/>
    <w:rsid w:val="0063036C"/>
    <w:rsid w:val="00633658"/>
    <w:rsid w:val="00635C45"/>
    <w:rsid w:val="00635FD3"/>
    <w:rsid w:val="0064160C"/>
    <w:rsid w:val="00643668"/>
    <w:rsid w:val="00647D61"/>
    <w:rsid w:val="00657C51"/>
    <w:rsid w:val="00661FFD"/>
    <w:rsid w:val="00662C4D"/>
    <w:rsid w:val="00665FD8"/>
    <w:rsid w:val="0066794F"/>
    <w:rsid w:val="006731FD"/>
    <w:rsid w:val="006873F5"/>
    <w:rsid w:val="00687C4F"/>
    <w:rsid w:val="00687D9B"/>
    <w:rsid w:val="006A0942"/>
    <w:rsid w:val="006E3790"/>
    <w:rsid w:val="006F02B3"/>
    <w:rsid w:val="006F6DC3"/>
    <w:rsid w:val="00727D48"/>
    <w:rsid w:val="0073085F"/>
    <w:rsid w:val="007316D3"/>
    <w:rsid w:val="00747D28"/>
    <w:rsid w:val="00751658"/>
    <w:rsid w:val="007535AC"/>
    <w:rsid w:val="00755383"/>
    <w:rsid w:val="0075744D"/>
    <w:rsid w:val="0077573C"/>
    <w:rsid w:val="007808E4"/>
    <w:rsid w:val="00782111"/>
    <w:rsid w:val="00784A29"/>
    <w:rsid w:val="0078691A"/>
    <w:rsid w:val="00791DEE"/>
    <w:rsid w:val="007A6BD3"/>
    <w:rsid w:val="007B3AD7"/>
    <w:rsid w:val="007C3729"/>
    <w:rsid w:val="007D1C1F"/>
    <w:rsid w:val="007F131F"/>
    <w:rsid w:val="007F6863"/>
    <w:rsid w:val="007F785A"/>
    <w:rsid w:val="00801409"/>
    <w:rsid w:val="00803223"/>
    <w:rsid w:val="00805EEC"/>
    <w:rsid w:val="008077C0"/>
    <w:rsid w:val="008132DD"/>
    <w:rsid w:val="00814912"/>
    <w:rsid w:val="008221A8"/>
    <w:rsid w:val="00823CDA"/>
    <w:rsid w:val="008278EC"/>
    <w:rsid w:val="00840A65"/>
    <w:rsid w:val="00846BDD"/>
    <w:rsid w:val="008529A5"/>
    <w:rsid w:val="00853E95"/>
    <w:rsid w:val="008545EA"/>
    <w:rsid w:val="00855079"/>
    <w:rsid w:val="0086459F"/>
    <w:rsid w:val="008651A1"/>
    <w:rsid w:val="0087665E"/>
    <w:rsid w:val="008822C7"/>
    <w:rsid w:val="00890DC3"/>
    <w:rsid w:val="008928C4"/>
    <w:rsid w:val="00893597"/>
    <w:rsid w:val="008A16C5"/>
    <w:rsid w:val="008A52A4"/>
    <w:rsid w:val="008A52E8"/>
    <w:rsid w:val="008A7704"/>
    <w:rsid w:val="008B2067"/>
    <w:rsid w:val="008B2B7E"/>
    <w:rsid w:val="008B350B"/>
    <w:rsid w:val="008B6254"/>
    <w:rsid w:val="008C6A5A"/>
    <w:rsid w:val="008C7341"/>
    <w:rsid w:val="008C7908"/>
    <w:rsid w:val="008D6F9B"/>
    <w:rsid w:val="008E4039"/>
    <w:rsid w:val="008F386C"/>
    <w:rsid w:val="008F41F5"/>
    <w:rsid w:val="008F5279"/>
    <w:rsid w:val="0090584C"/>
    <w:rsid w:val="00932753"/>
    <w:rsid w:val="00932EBD"/>
    <w:rsid w:val="00935807"/>
    <w:rsid w:val="0094326D"/>
    <w:rsid w:val="00943B0E"/>
    <w:rsid w:val="0094756C"/>
    <w:rsid w:val="009532FA"/>
    <w:rsid w:val="00961E75"/>
    <w:rsid w:val="00963333"/>
    <w:rsid w:val="0096491D"/>
    <w:rsid w:val="009673D9"/>
    <w:rsid w:val="00976314"/>
    <w:rsid w:val="00976461"/>
    <w:rsid w:val="009826AA"/>
    <w:rsid w:val="00985866"/>
    <w:rsid w:val="00992C05"/>
    <w:rsid w:val="009A0E09"/>
    <w:rsid w:val="009A1B09"/>
    <w:rsid w:val="009A6089"/>
    <w:rsid w:val="009B006D"/>
    <w:rsid w:val="009B36D2"/>
    <w:rsid w:val="009B494D"/>
    <w:rsid w:val="009B4A6D"/>
    <w:rsid w:val="009B5629"/>
    <w:rsid w:val="009D235C"/>
    <w:rsid w:val="009E3E9C"/>
    <w:rsid w:val="009E6AFB"/>
    <w:rsid w:val="009E7FC2"/>
    <w:rsid w:val="009F33FB"/>
    <w:rsid w:val="009F61AA"/>
    <w:rsid w:val="00A00B4B"/>
    <w:rsid w:val="00A2527A"/>
    <w:rsid w:val="00A3165F"/>
    <w:rsid w:val="00A40633"/>
    <w:rsid w:val="00A41C74"/>
    <w:rsid w:val="00A4437E"/>
    <w:rsid w:val="00A613D3"/>
    <w:rsid w:val="00A627BB"/>
    <w:rsid w:val="00A62A46"/>
    <w:rsid w:val="00A7133F"/>
    <w:rsid w:val="00A72D49"/>
    <w:rsid w:val="00AA4D0D"/>
    <w:rsid w:val="00AB3949"/>
    <w:rsid w:val="00AB3AA7"/>
    <w:rsid w:val="00AB5E82"/>
    <w:rsid w:val="00AD127E"/>
    <w:rsid w:val="00AF4448"/>
    <w:rsid w:val="00AF491C"/>
    <w:rsid w:val="00B0137F"/>
    <w:rsid w:val="00B06A8C"/>
    <w:rsid w:val="00B15307"/>
    <w:rsid w:val="00B1658E"/>
    <w:rsid w:val="00B216FA"/>
    <w:rsid w:val="00B33B20"/>
    <w:rsid w:val="00B441D1"/>
    <w:rsid w:val="00B47EA3"/>
    <w:rsid w:val="00B8075E"/>
    <w:rsid w:val="00B85D81"/>
    <w:rsid w:val="00BA0324"/>
    <w:rsid w:val="00BA3E7F"/>
    <w:rsid w:val="00BB3E46"/>
    <w:rsid w:val="00BB66B7"/>
    <w:rsid w:val="00BC0E22"/>
    <w:rsid w:val="00BE7F2B"/>
    <w:rsid w:val="00BF2590"/>
    <w:rsid w:val="00BF3FDC"/>
    <w:rsid w:val="00BF42C9"/>
    <w:rsid w:val="00C01F8A"/>
    <w:rsid w:val="00C045DF"/>
    <w:rsid w:val="00C049C3"/>
    <w:rsid w:val="00C1620E"/>
    <w:rsid w:val="00C20465"/>
    <w:rsid w:val="00C208E7"/>
    <w:rsid w:val="00C41C21"/>
    <w:rsid w:val="00C47023"/>
    <w:rsid w:val="00C50028"/>
    <w:rsid w:val="00C60DDF"/>
    <w:rsid w:val="00C64DEE"/>
    <w:rsid w:val="00C73EF9"/>
    <w:rsid w:val="00C74DA3"/>
    <w:rsid w:val="00C761E7"/>
    <w:rsid w:val="00C7706C"/>
    <w:rsid w:val="00C805F8"/>
    <w:rsid w:val="00C8471B"/>
    <w:rsid w:val="00C85175"/>
    <w:rsid w:val="00C86676"/>
    <w:rsid w:val="00C903F8"/>
    <w:rsid w:val="00C92D66"/>
    <w:rsid w:val="00C956BD"/>
    <w:rsid w:val="00C976C6"/>
    <w:rsid w:val="00CA0EB0"/>
    <w:rsid w:val="00CA6418"/>
    <w:rsid w:val="00CB5A48"/>
    <w:rsid w:val="00CB632D"/>
    <w:rsid w:val="00CC3E9D"/>
    <w:rsid w:val="00CE5DD5"/>
    <w:rsid w:val="00CE5DEF"/>
    <w:rsid w:val="00CF247D"/>
    <w:rsid w:val="00CF36D0"/>
    <w:rsid w:val="00CF3752"/>
    <w:rsid w:val="00D0124D"/>
    <w:rsid w:val="00D03F03"/>
    <w:rsid w:val="00D068C6"/>
    <w:rsid w:val="00D12CDD"/>
    <w:rsid w:val="00D14FD2"/>
    <w:rsid w:val="00D15BB4"/>
    <w:rsid w:val="00D2610B"/>
    <w:rsid w:val="00D31100"/>
    <w:rsid w:val="00D31672"/>
    <w:rsid w:val="00D35E20"/>
    <w:rsid w:val="00D4450A"/>
    <w:rsid w:val="00D44644"/>
    <w:rsid w:val="00D55AB9"/>
    <w:rsid w:val="00D71077"/>
    <w:rsid w:val="00D71C94"/>
    <w:rsid w:val="00D72086"/>
    <w:rsid w:val="00D85A92"/>
    <w:rsid w:val="00D93AD3"/>
    <w:rsid w:val="00D96B4B"/>
    <w:rsid w:val="00DA22F1"/>
    <w:rsid w:val="00DA354C"/>
    <w:rsid w:val="00DA7DBA"/>
    <w:rsid w:val="00DB4912"/>
    <w:rsid w:val="00DD0BD4"/>
    <w:rsid w:val="00DD3D95"/>
    <w:rsid w:val="00DD449B"/>
    <w:rsid w:val="00DD508D"/>
    <w:rsid w:val="00DE2433"/>
    <w:rsid w:val="00DF1E83"/>
    <w:rsid w:val="00DF333E"/>
    <w:rsid w:val="00DF360D"/>
    <w:rsid w:val="00DF6744"/>
    <w:rsid w:val="00E00426"/>
    <w:rsid w:val="00E0126B"/>
    <w:rsid w:val="00E07F23"/>
    <w:rsid w:val="00E13F5A"/>
    <w:rsid w:val="00E16CF7"/>
    <w:rsid w:val="00E17E8E"/>
    <w:rsid w:val="00E2059F"/>
    <w:rsid w:val="00E223AC"/>
    <w:rsid w:val="00E31F29"/>
    <w:rsid w:val="00E364D0"/>
    <w:rsid w:val="00E41B28"/>
    <w:rsid w:val="00E4314B"/>
    <w:rsid w:val="00E4422B"/>
    <w:rsid w:val="00E46E98"/>
    <w:rsid w:val="00E54799"/>
    <w:rsid w:val="00E62348"/>
    <w:rsid w:val="00E6392E"/>
    <w:rsid w:val="00E64996"/>
    <w:rsid w:val="00E66E00"/>
    <w:rsid w:val="00E701FE"/>
    <w:rsid w:val="00E7127F"/>
    <w:rsid w:val="00E80DB2"/>
    <w:rsid w:val="00E81DD7"/>
    <w:rsid w:val="00E8656F"/>
    <w:rsid w:val="00EA6E3B"/>
    <w:rsid w:val="00EB017E"/>
    <w:rsid w:val="00EB1B2B"/>
    <w:rsid w:val="00EC0AD1"/>
    <w:rsid w:val="00EC47AB"/>
    <w:rsid w:val="00ED2686"/>
    <w:rsid w:val="00ED5088"/>
    <w:rsid w:val="00ED55E5"/>
    <w:rsid w:val="00EE1972"/>
    <w:rsid w:val="00EE666D"/>
    <w:rsid w:val="00EE6D31"/>
    <w:rsid w:val="00EF7441"/>
    <w:rsid w:val="00F13DA2"/>
    <w:rsid w:val="00F15051"/>
    <w:rsid w:val="00F2270D"/>
    <w:rsid w:val="00F26590"/>
    <w:rsid w:val="00F311A6"/>
    <w:rsid w:val="00F33FD6"/>
    <w:rsid w:val="00F345BB"/>
    <w:rsid w:val="00F45A41"/>
    <w:rsid w:val="00F578C6"/>
    <w:rsid w:val="00F61FC2"/>
    <w:rsid w:val="00F62711"/>
    <w:rsid w:val="00F6656C"/>
    <w:rsid w:val="00F70C78"/>
    <w:rsid w:val="00F7532A"/>
    <w:rsid w:val="00F8012D"/>
    <w:rsid w:val="00F831F0"/>
    <w:rsid w:val="00F9098B"/>
    <w:rsid w:val="00F93F57"/>
    <w:rsid w:val="00FA62B6"/>
    <w:rsid w:val="00FC3021"/>
    <w:rsid w:val="00FC3E22"/>
    <w:rsid w:val="00FC761C"/>
    <w:rsid w:val="00FD2A4E"/>
    <w:rsid w:val="00FD2A55"/>
    <w:rsid w:val="00FD3E79"/>
    <w:rsid w:val="00FD498F"/>
    <w:rsid w:val="00FE22C1"/>
    <w:rsid w:val="00FF1E02"/>
    <w:rsid w:val="00FF21CF"/>
    <w:rsid w:val="00FF4ED4"/>
    <w:rsid w:val="012C0DEB"/>
    <w:rsid w:val="01D628BE"/>
    <w:rsid w:val="03984734"/>
    <w:rsid w:val="039E11BA"/>
    <w:rsid w:val="03CD5590"/>
    <w:rsid w:val="04051469"/>
    <w:rsid w:val="062D0413"/>
    <w:rsid w:val="063F461A"/>
    <w:rsid w:val="075D6755"/>
    <w:rsid w:val="07B2792A"/>
    <w:rsid w:val="0A0804C2"/>
    <w:rsid w:val="0B5D7BAD"/>
    <w:rsid w:val="0BA17A99"/>
    <w:rsid w:val="0C1741FF"/>
    <w:rsid w:val="0C1B0266"/>
    <w:rsid w:val="0C3703FE"/>
    <w:rsid w:val="0C4C6E96"/>
    <w:rsid w:val="0C7B687C"/>
    <w:rsid w:val="0CB62C5E"/>
    <w:rsid w:val="0CCB0D2C"/>
    <w:rsid w:val="0E13454E"/>
    <w:rsid w:val="0E1B0427"/>
    <w:rsid w:val="0ED51CF9"/>
    <w:rsid w:val="0EDC602B"/>
    <w:rsid w:val="120D1F2D"/>
    <w:rsid w:val="121F0C7B"/>
    <w:rsid w:val="12457D64"/>
    <w:rsid w:val="12EA1F62"/>
    <w:rsid w:val="138B2120"/>
    <w:rsid w:val="145C6C53"/>
    <w:rsid w:val="157B66C1"/>
    <w:rsid w:val="15E57581"/>
    <w:rsid w:val="17C76AD9"/>
    <w:rsid w:val="17DB07D7"/>
    <w:rsid w:val="1A770DBF"/>
    <w:rsid w:val="1B481210"/>
    <w:rsid w:val="1B5468D6"/>
    <w:rsid w:val="1B7F3E25"/>
    <w:rsid w:val="1B854CE1"/>
    <w:rsid w:val="1BA770A7"/>
    <w:rsid w:val="1BF77393"/>
    <w:rsid w:val="1CE04199"/>
    <w:rsid w:val="1D5F2498"/>
    <w:rsid w:val="1E3429EF"/>
    <w:rsid w:val="1E3C63A5"/>
    <w:rsid w:val="1E4E5C29"/>
    <w:rsid w:val="1E9F4496"/>
    <w:rsid w:val="1EC71AB5"/>
    <w:rsid w:val="1FE30B20"/>
    <w:rsid w:val="1FFB1A16"/>
    <w:rsid w:val="21696E53"/>
    <w:rsid w:val="21C02A35"/>
    <w:rsid w:val="22E93BEE"/>
    <w:rsid w:val="24BA30EB"/>
    <w:rsid w:val="252D1F58"/>
    <w:rsid w:val="26C30149"/>
    <w:rsid w:val="26DD1BF1"/>
    <w:rsid w:val="26F70E43"/>
    <w:rsid w:val="282C4737"/>
    <w:rsid w:val="28E7336E"/>
    <w:rsid w:val="298F3F99"/>
    <w:rsid w:val="29977B6E"/>
    <w:rsid w:val="29FE0A69"/>
    <w:rsid w:val="2B5B7F5A"/>
    <w:rsid w:val="2BDD1D05"/>
    <w:rsid w:val="2CCA1365"/>
    <w:rsid w:val="2DF53F49"/>
    <w:rsid w:val="2E6F20B3"/>
    <w:rsid w:val="2FA24BF0"/>
    <w:rsid w:val="2FD40A3C"/>
    <w:rsid w:val="2FE222AB"/>
    <w:rsid w:val="302125D6"/>
    <w:rsid w:val="30705B08"/>
    <w:rsid w:val="334B4679"/>
    <w:rsid w:val="346A286F"/>
    <w:rsid w:val="3856250F"/>
    <w:rsid w:val="38A02D03"/>
    <w:rsid w:val="395544DF"/>
    <w:rsid w:val="39A03079"/>
    <w:rsid w:val="39E41315"/>
    <w:rsid w:val="3AA76C6E"/>
    <w:rsid w:val="3ABB02C8"/>
    <w:rsid w:val="3D22018A"/>
    <w:rsid w:val="3D31661F"/>
    <w:rsid w:val="3E3F09AD"/>
    <w:rsid w:val="413A424B"/>
    <w:rsid w:val="41C77B4A"/>
    <w:rsid w:val="41EA2CE2"/>
    <w:rsid w:val="43D97731"/>
    <w:rsid w:val="446E092C"/>
    <w:rsid w:val="45C92F6D"/>
    <w:rsid w:val="46B21756"/>
    <w:rsid w:val="47E63B26"/>
    <w:rsid w:val="49033566"/>
    <w:rsid w:val="49DB2A66"/>
    <w:rsid w:val="4A341BE6"/>
    <w:rsid w:val="4AA95C75"/>
    <w:rsid w:val="4C190454"/>
    <w:rsid w:val="4CB21E9B"/>
    <w:rsid w:val="4D7D019D"/>
    <w:rsid w:val="4FE55E12"/>
    <w:rsid w:val="50414974"/>
    <w:rsid w:val="51415D35"/>
    <w:rsid w:val="5147420C"/>
    <w:rsid w:val="52120376"/>
    <w:rsid w:val="53AB087E"/>
    <w:rsid w:val="542A4BBD"/>
    <w:rsid w:val="547C0F1A"/>
    <w:rsid w:val="54E3424B"/>
    <w:rsid w:val="5524303A"/>
    <w:rsid w:val="55B41323"/>
    <w:rsid w:val="564E3947"/>
    <w:rsid w:val="5701549B"/>
    <w:rsid w:val="572E2DA2"/>
    <w:rsid w:val="58F70C12"/>
    <w:rsid w:val="594B23BF"/>
    <w:rsid w:val="5A0A4028"/>
    <w:rsid w:val="5A755946"/>
    <w:rsid w:val="5BE72457"/>
    <w:rsid w:val="5C073EC4"/>
    <w:rsid w:val="5C56756F"/>
    <w:rsid w:val="5C865966"/>
    <w:rsid w:val="5C8D7251"/>
    <w:rsid w:val="5D897632"/>
    <w:rsid w:val="5E79352B"/>
    <w:rsid w:val="5E952DC6"/>
    <w:rsid w:val="5EA04F5B"/>
    <w:rsid w:val="5EC01983"/>
    <w:rsid w:val="617A5B01"/>
    <w:rsid w:val="62552367"/>
    <w:rsid w:val="62CC631F"/>
    <w:rsid w:val="63AB50D6"/>
    <w:rsid w:val="64052CBF"/>
    <w:rsid w:val="643D7597"/>
    <w:rsid w:val="65646CE3"/>
    <w:rsid w:val="682C2B63"/>
    <w:rsid w:val="68355792"/>
    <w:rsid w:val="68F9235C"/>
    <w:rsid w:val="69ED0228"/>
    <w:rsid w:val="6A070584"/>
    <w:rsid w:val="6AA4394A"/>
    <w:rsid w:val="6C537896"/>
    <w:rsid w:val="6DF148F4"/>
    <w:rsid w:val="6E57351F"/>
    <w:rsid w:val="70645DAB"/>
    <w:rsid w:val="70877D29"/>
    <w:rsid w:val="70EC2618"/>
    <w:rsid w:val="717604C9"/>
    <w:rsid w:val="71F1492E"/>
    <w:rsid w:val="733D572F"/>
    <w:rsid w:val="742A1D0E"/>
    <w:rsid w:val="75A00145"/>
    <w:rsid w:val="76FB7B79"/>
    <w:rsid w:val="7873017F"/>
    <w:rsid w:val="789902C4"/>
    <w:rsid w:val="79521B61"/>
    <w:rsid w:val="7964158A"/>
    <w:rsid w:val="796E5F2A"/>
    <w:rsid w:val="79FA2336"/>
    <w:rsid w:val="7A103D87"/>
    <w:rsid w:val="7C017F58"/>
    <w:rsid w:val="7D361C2E"/>
    <w:rsid w:val="7DC2230E"/>
    <w:rsid w:val="7EE34CC4"/>
    <w:rsid w:val="7F167D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 w:eastAsia="宋体"/>
      <w:sz w:val="28"/>
      <w:szCs w:val="20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FollowedHyperlink"/>
    <w:basedOn w:val="10"/>
    <w:autoRedefine/>
    <w:qFormat/>
    <w:uiPriority w:val="0"/>
    <w:rPr>
      <w:color w:val="1890FF"/>
      <w:u w:val="none"/>
    </w:rPr>
  </w:style>
  <w:style w:type="character" w:styleId="14">
    <w:name w:val="HTML Definition"/>
    <w:basedOn w:val="10"/>
    <w:autoRedefine/>
    <w:qFormat/>
    <w:uiPriority w:val="0"/>
    <w:rPr>
      <w:i/>
      <w:iCs/>
    </w:rPr>
  </w:style>
  <w:style w:type="character" w:styleId="15">
    <w:name w:val="Hyperlink"/>
    <w:autoRedefine/>
    <w:qFormat/>
    <w:uiPriority w:val="0"/>
    <w:rPr>
      <w:color w:val="0000FF"/>
      <w:u w:val="single"/>
    </w:rPr>
  </w:style>
  <w:style w:type="character" w:styleId="16">
    <w:name w:val="HTML Code"/>
    <w:basedOn w:val="10"/>
    <w:autoRedefine/>
    <w:qFormat/>
    <w:uiPriority w:val="0"/>
    <w:rPr>
      <w:rFonts w:ascii="Consolas" w:hAnsi="Consolas" w:eastAsia="Consolas" w:cs="Consolas"/>
      <w:sz w:val="21"/>
      <w:szCs w:val="21"/>
    </w:rPr>
  </w:style>
  <w:style w:type="character" w:styleId="17">
    <w:name w:val="HTML Keyboard"/>
    <w:basedOn w:val="10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8">
    <w:name w:val="HTML Sample"/>
    <w:basedOn w:val="10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9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20">
    <w:name w:val="自定样式1"/>
    <w:autoRedefine/>
    <w:qFormat/>
    <w:uiPriority w:val="0"/>
  </w:style>
  <w:style w:type="paragraph" w:customStyle="1" w:styleId="21">
    <w:name w:val="WW-表格标题1111111111"/>
    <w:basedOn w:val="1"/>
    <w:autoRedefine/>
    <w:qFormat/>
    <w:uiPriority w:val="0"/>
    <w:pPr>
      <w:suppressLineNumbers/>
      <w:suppressAutoHyphens/>
    </w:pPr>
    <w:rPr>
      <w:rFonts w:eastAsia="宋体"/>
      <w:kern w:val="1"/>
      <w:sz w:val="21"/>
      <w:szCs w:val="20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3">
    <w:name w:val="列出段落2"/>
    <w:basedOn w:val="1"/>
    <w:autoRedefine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25">
    <w:name w:val="ant-tree-checkbox"/>
    <w:basedOn w:val="10"/>
    <w:autoRedefine/>
    <w:qFormat/>
    <w:uiPriority w:val="0"/>
  </w:style>
  <w:style w:type="character" w:customStyle="1" w:styleId="26">
    <w:name w:val="ant-tree-iconele"/>
    <w:basedOn w:val="10"/>
    <w:autoRedefine/>
    <w:qFormat/>
    <w:uiPriority w:val="0"/>
  </w:style>
  <w:style w:type="character" w:customStyle="1" w:styleId="27">
    <w:name w:val="ant-select-tree-iconele"/>
    <w:basedOn w:val="10"/>
    <w:autoRedefine/>
    <w:qFormat/>
    <w:uiPriority w:val="0"/>
  </w:style>
  <w:style w:type="character" w:customStyle="1" w:styleId="28">
    <w:name w:val="ant-tree-switcher"/>
    <w:basedOn w:val="10"/>
    <w:autoRedefine/>
    <w:qFormat/>
    <w:uiPriority w:val="0"/>
  </w:style>
  <w:style w:type="character" w:customStyle="1" w:styleId="29">
    <w:name w:val="ant-transfer-list-search-action"/>
    <w:basedOn w:val="10"/>
    <w:autoRedefine/>
    <w:qFormat/>
    <w:uiPriority w:val="0"/>
  </w:style>
  <w:style w:type="character" w:customStyle="1" w:styleId="30">
    <w:name w:val="leftclosebtn[data-v-a4689e8c]"/>
    <w:basedOn w:val="10"/>
    <w:autoRedefine/>
    <w:qFormat/>
    <w:uiPriority w:val="0"/>
  </w:style>
  <w:style w:type="character" w:customStyle="1" w:styleId="31">
    <w:name w:val="ant-radio+*"/>
    <w:basedOn w:val="10"/>
    <w:autoRedefine/>
    <w:qFormat/>
    <w:uiPriority w:val="0"/>
  </w:style>
  <w:style w:type="character" w:customStyle="1" w:styleId="32">
    <w:name w:val="ant-select-tree-switcher"/>
    <w:basedOn w:val="10"/>
    <w:autoRedefine/>
    <w:qFormat/>
    <w:uiPriority w:val="0"/>
  </w:style>
  <w:style w:type="character" w:customStyle="1" w:styleId="33">
    <w:name w:val="ant-select-tree-checkbox2"/>
    <w:basedOn w:val="10"/>
    <w:autoRedefine/>
    <w:qFormat/>
    <w:uiPriority w:val="0"/>
  </w:style>
  <w:style w:type="character" w:customStyle="1" w:styleId="34">
    <w:name w:val="rightclosebtn[data-v-a4689e8c]"/>
    <w:basedOn w:val="10"/>
    <w:autoRedefine/>
    <w:qFormat/>
    <w:uiPriority w:val="0"/>
  </w:style>
  <w:style w:type="paragraph" w:customStyle="1" w:styleId="35">
    <w:name w:val="WW-表格标题1111"/>
    <w:basedOn w:val="36"/>
    <w:qFormat/>
    <w:uiPriority w:val="0"/>
  </w:style>
  <w:style w:type="paragraph" w:customStyle="1" w:styleId="36">
    <w:name w:val="WW-表格内容1111"/>
    <w:basedOn w:val="1"/>
    <w:qFormat/>
    <w:uiPriority w:val="0"/>
    <w:pPr>
      <w:suppressLineNumbers/>
      <w:suppressAutoHyphens/>
    </w:pPr>
    <w:rPr>
      <w:rFonts w:ascii="Times New Roman" w:hAnsi="Times New Roman" w:eastAsia="宋体" w:cs="Times New Roman"/>
      <w:kern w:val="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F2B56-2F42-4F53-818B-C8FEB0F30E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372</Words>
  <Characters>381</Characters>
  <Lines>1</Lines>
  <Paragraphs>1</Paragraphs>
  <TotalTime>97</TotalTime>
  <ScaleCrop>false</ScaleCrop>
  <LinksUpToDate>false</LinksUpToDate>
  <CharactersWithSpaces>412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2023-03-07T02:12:00Z</dcterms:created>
  <dc:creator>guanyng</dc:creator>
  <cp:lastModifiedBy>len</cp:lastModifiedBy>
  <cp:lastPrinted>2022-01-06T08:33:00Z</cp:lastPrinted>
  <dcterms:modified xsi:type="dcterms:W3CDTF">2025-07-31T02:48:17Z</dcterms:modified>
  <dc:title>京信管发〔2012〕   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87BE8717E58441FAABDAE31107EAC8F2_13</vt:lpwstr>
  </property>
  <property fmtid="{D5CDD505-2E9C-101B-9397-08002B2CF9AE}" pid="4" name="KSOTemplateDocerSaveRecord">
    <vt:lpwstr>eyJoZGlkIjoiMTQ3N2FiOTYzNTM4N2RjZmI5NzYzOGUyZGRlZWFiODQiLCJ1c2VySWQiOiI2OTczNzcyNzAifQ==</vt:lpwstr>
  </property>
</Properties>
</file>